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FA1C3" w14:textId="02BCAC89" w:rsidR="00205FCD" w:rsidRPr="00205FCD" w:rsidRDefault="00205FCD" w:rsidP="00205FCD">
      <w:pPr>
        <w:spacing w:after="120" w:line="276" w:lineRule="auto"/>
        <w:rPr>
          <w:rFonts w:asciiTheme="majorHAnsi" w:eastAsia="Times New Roman" w:hAnsiTheme="majorHAnsi" w:cstheme="majorHAnsi"/>
          <w:sz w:val="24"/>
          <w:szCs w:val="24"/>
          <w:lang w:val="en-US" w:eastAsia="en-PR"/>
        </w:rPr>
      </w:pPr>
      <w:r w:rsidRPr="00205FCD">
        <w:rPr>
          <w:rFonts w:asciiTheme="majorHAnsi" w:eastAsia="Times New Roman" w:hAnsiTheme="majorHAnsi" w:cstheme="majorHAnsi"/>
          <w:b/>
          <w:bCs/>
          <w:color w:val="000000"/>
          <w:sz w:val="32"/>
          <w:szCs w:val="32"/>
          <w:lang w:eastAsia="en-PR"/>
        </w:rPr>
        <w:t>RE: The time for Outdoor Learning as a new normal in school is now</w:t>
      </w:r>
      <w:r>
        <w:rPr>
          <w:rFonts w:asciiTheme="majorHAnsi" w:eastAsia="Times New Roman" w:hAnsiTheme="majorHAnsi" w:cstheme="majorHAnsi"/>
          <w:b/>
          <w:bCs/>
          <w:color w:val="000000"/>
          <w:sz w:val="32"/>
          <w:szCs w:val="32"/>
          <w:lang w:val="en-US" w:eastAsia="en-PR"/>
        </w:rPr>
        <w:t>!</w:t>
      </w:r>
    </w:p>
    <w:p w14:paraId="57CD6E1C" w14:textId="77777777" w:rsidR="00205FCD" w:rsidRPr="00205FCD" w:rsidRDefault="00205FCD" w:rsidP="00205FCD">
      <w:pPr>
        <w:spacing w:after="0" w:line="276" w:lineRule="auto"/>
        <w:rPr>
          <w:rFonts w:asciiTheme="majorHAnsi" w:eastAsia="Times New Roman" w:hAnsiTheme="majorHAnsi" w:cstheme="majorHAnsi"/>
          <w:sz w:val="24"/>
          <w:szCs w:val="24"/>
          <w:lang w:eastAsia="en-PR"/>
        </w:rPr>
      </w:pPr>
    </w:p>
    <w:p w14:paraId="7F0611D1" w14:textId="77777777" w:rsidR="00205FCD" w:rsidRPr="00205FCD" w:rsidRDefault="00205FCD" w:rsidP="00205FCD">
      <w:pPr>
        <w:spacing w:after="120" w:line="276" w:lineRule="auto"/>
        <w:jc w:val="both"/>
        <w:rPr>
          <w:rFonts w:asciiTheme="majorHAnsi" w:eastAsia="Times New Roman" w:hAnsiTheme="majorHAnsi" w:cstheme="majorHAnsi"/>
          <w:sz w:val="24"/>
          <w:szCs w:val="24"/>
          <w:lang w:eastAsia="en-PR"/>
        </w:rPr>
      </w:pPr>
      <w:r w:rsidRPr="00205FCD">
        <w:rPr>
          <w:rFonts w:asciiTheme="majorHAnsi" w:eastAsia="Times New Roman" w:hAnsiTheme="majorHAnsi" w:cstheme="majorHAnsi"/>
          <w:color w:val="000000"/>
          <w:sz w:val="24"/>
          <w:szCs w:val="24"/>
          <w:lang w:eastAsia="en-PR"/>
        </w:rPr>
        <w:t>Dear Minister of Education</w:t>
      </w:r>
      <w:r w:rsidRPr="00205FCD">
        <w:rPr>
          <w:rFonts w:asciiTheme="majorHAnsi" w:eastAsia="Times New Roman" w:hAnsiTheme="majorHAnsi" w:cstheme="majorHAnsi"/>
          <w:color w:val="5B9BD5" w:themeColor="accent5"/>
          <w:sz w:val="24"/>
          <w:szCs w:val="24"/>
          <w:lang w:eastAsia="en-PR"/>
        </w:rPr>
        <w:t xml:space="preserve"> (insert appropriate name and/or title here)</w:t>
      </w:r>
    </w:p>
    <w:p w14:paraId="26E6837A" w14:textId="6BC59625" w:rsidR="00205FCD" w:rsidRPr="00205FCD" w:rsidRDefault="00C025ED" w:rsidP="00205FCD">
      <w:pPr>
        <w:spacing w:after="120" w:line="276" w:lineRule="auto"/>
        <w:jc w:val="both"/>
        <w:rPr>
          <w:rFonts w:asciiTheme="majorHAnsi" w:eastAsia="Times New Roman" w:hAnsiTheme="majorHAnsi" w:cstheme="majorHAnsi"/>
          <w:sz w:val="24"/>
          <w:szCs w:val="24"/>
          <w:lang w:eastAsia="en-PR"/>
        </w:rPr>
      </w:pPr>
      <w:r>
        <w:rPr>
          <w:rFonts w:asciiTheme="majorHAnsi" w:eastAsia="Times New Roman" w:hAnsiTheme="majorHAnsi" w:cstheme="majorHAnsi"/>
          <w:color w:val="000000"/>
          <w:sz w:val="24"/>
          <w:szCs w:val="24"/>
          <w:lang w:val="en-US" w:eastAsia="en-PR"/>
        </w:rPr>
        <w:t xml:space="preserve">Outdoor learning needs to become </w:t>
      </w:r>
      <w:r w:rsidR="00205FCD" w:rsidRPr="00205FCD">
        <w:rPr>
          <w:rFonts w:asciiTheme="majorHAnsi" w:eastAsia="Times New Roman" w:hAnsiTheme="majorHAnsi" w:cstheme="majorHAnsi"/>
          <w:color w:val="000000"/>
          <w:sz w:val="24"/>
          <w:szCs w:val="24"/>
          <w:lang w:eastAsia="en-PR"/>
        </w:rPr>
        <w:t xml:space="preserve">a central feature of </w:t>
      </w:r>
      <w:r>
        <w:rPr>
          <w:rFonts w:asciiTheme="majorHAnsi" w:eastAsia="Times New Roman" w:hAnsiTheme="majorHAnsi" w:cstheme="majorHAnsi"/>
          <w:color w:val="000000"/>
          <w:sz w:val="24"/>
          <w:szCs w:val="24"/>
          <w:lang w:val="en-US" w:eastAsia="en-PR"/>
        </w:rPr>
        <w:t xml:space="preserve">the Canadian education system. Implementation of outdoor learning would have a </w:t>
      </w:r>
      <w:r w:rsidR="00205FCD" w:rsidRPr="00205FCD">
        <w:rPr>
          <w:rFonts w:asciiTheme="majorHAnsi" w:eastAsia="Times New Roman" w:hAnsiTheme="majorHAnsi" w:cstheme="majorHAnsi"/>
          <w:color w:val="000000"/>
          <w:sz w:val="24"/>
          <w:szCs w:val="24"/>
          <w:lang w:eastAsia="en-PR"/>
        </w:rPr>
        <w:t xml:space="preserve">resounding </w:t>
      </w:r>
      <w:r>
        <w:rPr>
          <w:rFonts w:asciiTheme="majorHAnsi" w:eastAsia="Times New Roman" w:hAnsiTheme="majorHAnsi" w:cstheme="majorHAnsi"/>
          <w:color w:val="000000"/>
          <w:sz w:val="24"/>
          <w:szCs w:val="24"/>
          <w:lang w:val="en-US" w:eastAsia="en-PR"/>
        </w:rPr>
        <w:t xml:space="preserve">positive </w:t>
      </w:r>
      <w:r w:rsidR="00205FCD" w:rsidRPr="00205FCD">
        <w:rPr>
          <w:rFonts w:asciiTheme="majorHAnsi" w:eastAsia="Times New Roman" w:hAnsiTheme="majorHAnsi" w:cstheme="majorHAnsi"/>
          <w:color w:val="000000"/>
          <w:sz w:val="24"/>
          <w:szCs w:val="24"/>
          <w:lang w:eastAsia="en-PR"/>
        </w:rPr>
        <w:t xml:space="preserve">impact on health and wellness, while addressing </w:t>
      </w:r>
      <w:r>
        <w:rPr>
          <w:rFonts w:asciiTheme="majorHAnsi" w:eastAsia="Times New Roman" w:hAnsiTheme="majorHAnsi" w:cstheme="majorHAnsi"/>
          <w:color w:val="000000"/>
          <w:sz w:val="24"/>
          <w:szCs w:val="24"/>
          <w:lang w:val="en-US" w:eastAsia="en-PR"/>
        </w:rPr>
        <w:t>t</w:t>
      </w:r>
      <w:r w:rsidR="00205FCD" w:rsidRPr="00205FCD">
        <w:rPr>
          <w:rFonts w:asciiTheme="majorHAnsi" w:eastAsia="Times New Roman" w:hAnsiTheme="majorHAnsi" w:cstheme="majorHAnsi"/>
          <w:color w:val="000000"/>
          <w:sz w:val="24"/>
          <w:szCs w:val="24"/>
          <w:lang w:eastAsia="en-PR"/>
        </w:rPr>
        <w:t>he immediate health concerns posed by COVID-19. Mental health, obesity, loneliness, screen addiction, climate emergency, and biodiversity collapse, to name a few</w:t>
      </w:r>
      <w:r>
        <w:rPr>
          <w:rFonts w:asciiTheme="majorHAnsi" w:eastAsia="Times New Roman" w:hAnsiTheme="majorHAnsi" w:cstheme="majorHAnsi"/>
          <w:color w:val="000000"/>
          <w:sz w:val="24"/>
          <w:szCs w:val="24"/>
          <w:lang w:val="en-US" w:eastAsia="en-PR"/>
        </w:rPr>
        <w:t xml:space="preserve"> </w:t>
      </w:r>
      <w:r w:rsidR="00F851B0">
        <w:rPr>
          <w:rFonts w:asciiTheme="majorHAnsi" w:eastAsia="Times New Roman" w:hAnsiTheme="majorHAnsi" w:cstheme="majorHAnsi"/>
          <w:color w:val="000000"/>
          <w:sz w:val="24"/>
          <w:szCs w:val="24"/>
          <w:lang w:val="en-US" w:eastAsia="en-PR"/>
        </w:rPr>
        <w:t>crises</w:t>
      </w:r>
      <w:r>
        <w:rPr>
          <w:rFonts w:asciiTheme="majorHAnsi" w:eastAsia="Times New Roman" w:hAnsiTheme="majorHAnsi" w:cstheme="majorHAnsi"/>
          <w:color w:val="000000"/>
          <w:sz w:val="24"/>
          <w:szCs w:val="24"/>
          <w:lang w:val="en-US" w:eastAsia="en-PR"/>
        </w:rPr>
        <w:t xml:space="preserve">, </w:t>
      </w:r>
      <w:r w:rsidR="00205FCD" w:rsidRPr="00205FCD">
        <w:rPr>
          <w:rFonts w:asciiTheme="majorHAnsi" w:eastAsia="Times New Roman" w:hAnsiTheme="majorHAnsi" w:cstheme="majorHAnsi"/>
          <w:color w:val="000000"/>
          <w:sz w:val="24"/>
          <w:szCs w:val="24"/>
          <w:lang w:eastAsia="en-PR"/>
        </w:rPr>
        <w:t xml:space="preserve">have now been amplified by the Coronavirus. Consistent and regular outdoor learning offers the perfect remedy </w:t>
      </w:r>
      <w:r w:rsidR="00F851B0">
        <w:rPr>
          <w:rFonts w:asciiTheme="majorHAnsi" w:eastAsia="Times New Roman" w:hAnsiTheme="majorHAnsi" w:cstheme="majorHAnsi"/>
          <w:color w:val="000000"/>
          <w:sz w:val="24"/>
          <w:szCs w:val="24"/>
          <w:lang w:val="en-US" w:eastAsia="en-PR"/>
        </w:rPr>
        <w:t>to many of these issues and</w:t>
      </w:r>
      <w:r w:rsidR="00205FCD" w:rsidRPr="00205FCD">
        <w:rPr>
          <w:rFonts w:asciiTheme="majorHAnsi" w:eastAsia="Times New Roman" w:hAnsiTheme="majorHAnsi" w:cstheme="majorHAnsi"/>
          <w:color w:val="000000"/>
          <w:sz w:val="24"/>
          <w:szCs w:val="24"/>
          <w:lang w:eastAsia="en-PR"/>
        </w:rPr>
        <w:t xml:space="preserve"> </w:t>
      </w:r>
      <w:r w:rsidR="00F851B0">
        <w:rPr>
          <w:rFonts w:asciiTheme="majorHAnsi" w:eastAsia="Times New Roman" w:hAnsiTheme="majorHAnsi" w:cstheme="majorHAnsi"/>
          <w:color w:val="000000"/>
          <w:sz w:val="24"/>
          <w:szCs w:val="24"/>
          <w:lang w:val="en-US" w:eastAsia="en-PR"/>
        </w:rPr>
        <w:t xml:space="preserve">is an evidence-based solution to improving student focus and academic achievement. </w:t>
      </w:r>
    </w:p>
    <w:p w14:paraId="744E9F3B" w14:textId="494F54BC" w:rsidR="00205FCD" w:rsidRPr="00205FCD" w:rsidRDefault="00F851B0" w:rsidP="00205FCD">
      <w:pPr>
        <w:spacing w:after="120" w:line="276" w:lineRule="auto"/>
        <w:jc w:val="both"/>
        <w:rPr>
          <w:rFonts w:asciiTheme="majorHAnsi" w:eastAsia="Times New Roman" w:hAnsiTheme="majorHAnsi" w:cstheme="majorHAnsi"/>
          <w:sz w:val="24"/>
          <w:szCs w:val="24"/>
          <w:lang w:eastAsia="en-PR"/>
        </w:rPr>
      </w:pPr>
      <w:r>
        <w:rPr>
          <w:rFonts w:asciiTheme="majorHAnsi" w:eastAsia="Times New Roman" w:hAnsiTheme="majorHAnsi" w:cstheme="majorHAnsi"/>
          <w:color w:val="000000"/>
          <w:sz w:val="24"/>
          <w:szCs w:val="24"/>
          <w:lang w:val="en-US" w:eastAsia="en-PR"/>
        </w:rPr>
        <w:t>Gathering in outdoor spaces</w:t>
      </w:r>
      <w:r w:rsidR="00205FCD" w:rsidRPr="00205FCD">
        <w:rPr>
          <w:rFonts w:asciiTheme="majorHAnsi" w:eastAsia="Times New Roman" w:hAnsiTheme="majorHAnsi" w:cstheme="majorHAnsi"/>
          <w:color w:val="000000"/>
          <w:sz w:val="24"/>
          <w:szCs w:val="24"/>
          <w:lang w:eastAsia="en-PR"/>
        </w:rPr>
        <w:t xml:space="preserve"> ha</w:t>
      </w:r>
      <w:r>
        <w:rPr>
          <w:rFonts w:asciiTheme="majorHAnsi" w:eastAsia="Times New Roman" w:hAnsiTheme="majorHAnsi" w:cstheme="majorHAnsi"/>
          <w:color w:val="000000"/>
          <w:sz w:val="24"/>
          <w:szCs w:val="24"/>
          <w:lang w:val="en-US" w:eastAsia="en-PR"/>
        </w:rPr>
        <w:t>s</w:t>
      </w:r>
      <w:r w:rsidR="00205FCD" w:rsidRPr="00205FCD">
        <w:rPr>
          <w:rFonts w:asciiTheme="majorHAnsi" w:eastAsia="Times New Roman" w:hAnsiTheme="majorHAnsi" w:cstheme="majorHAnsi"/>
          <w:color w:val="000000"/>
          <w:sz w:val="24"/>
          <w:szCs w:val="24"/>
          <w:lang w:eastAsia="en-PR"/>
        </w:rPr>
        <w:t xml:space="preserve"> been identified as an important infection control strategy</w:t>
      </w:r>
      <w:r w:rsidR="00C025ED">
        <w:rPr>
          <w:rFonts w:asciiTheme="majorHAnsi" w:eastAsia="Times New Roman" w:hAnsiTheme="majorHAnsi" w:cstheme="majorHAnsi"/>
          <w:color w:val="000000"/>
          <w:sz w:val="24"/>
          <w:szCs w:val="24"/>
          <w:lang w:val="en-US" w:eastAsia="en-PR"/>
        </w:rPr>
        <w:t>.</w:t>
      </w:r>
      <w:r w:rsidR="00205FCD" w:rsidRPr="00205FCD">
        <w:rPr>
          <w:rFonts w:asciiTheme="majorHAnsi" w:eastAsia="Times New Roman" w:hAnsiTheme="majorHAnsi" w:cstheme="majorHAnsi"/>
          <w:color w:val="000000"/>
          <w:sz w:val="24"/>
          <w:szCs w:val="24"/>
          <w:lang w:eastAsia="en-PR"/>
        </w:rPr>
        <w:t xml:space="preserve"> </w:t>
      </w:r>
      <w:r w:rsidR="00C025ED">
        <w:rPr>
          <w:rFonts w:asciiTheme="majorHAnsi" w:eastAsia="Times New Roman" w:hAnsiTheme="majorHAnsi" w:cstheme="majorHAnsi"/>
          <w:color w:val="000000"/>
          <w:sz w:val="24"/>
          <w:szCs w:val="24"/>
          <w:lang w:val="en-US" w:eastAsia="en-PR"/>
        </w:rPr>
        <w:t xml:space="preserve">However, </w:t>
      </w:r>
      <w:r w:rsidR="00451512">
        <w:rPr>
          <w:rFonts w:asciiTheme="majorHAnsi" w:eastAsia="Times New Roman" w:hAnsiTheme="majorHAnsi" w:cstheme="majorHAnsi"/>
          <w:color w:val="000000"/>
          <w:sz w:val="24"/>
          <w:szCs w:val="24"/>
          <w:lang w:val="en-US" w:eastAsia="en-PR"/>
        </w:rPr>
        <w:t xml:space="preserve">most </w:t>
      </w:r>
      <w:r w:rsidR="00C025ED">
        <w:rPr>
          <w:rFonts w:asciiTheme="majorHAnsi" w:eastAsia="Times New Roman" w:hAnsiTheme="majorHAnsi" w:cstheme="majorHAnsi"/>
          <w:color w:val="000000"/>
          <w:sz w:val="24"/>
          <w:szCs w:val="24"/>
          <w:lang w:val="en-US" w:eastAsia="en-PR"/>
        </w:rPr>
        <w:t>back</w:t>
      </w:r>
      <w:r w:rsidR="00205FCD" w:rsidRPr="00205FCD">
        <w:rPr>
          <w:rFonts w:asciiTheme="majorHAnsi" w:eastAsia="Times New Roman" w:hAnsiTheme="majorHAnsi" w:cstheme="majorHAnsi"/>
          <w:color w:val="000000"/>
          <w:sz w:val="24"/>
          <w:szCs w:val="24"/>
          <w:lang w:eastAsia="en-PR"/>
        </w:rPr>
        <w:t xml:space="preserve"> to school plans do not include outdoor learning as a core concept and </w:t>
      </w:r>
      <w:r w:rsidR="00C025ED">
        <w:rPr>
          <w:rFonts w:asciiTheme="majorHAnsi" w:eastAsia="Times New Roman" w:hAnsiTheme="majorHAnsi" w:cstheme="majorHAnsi"/>
          <w:color w:val="000000"/>
          <w:sz w:val="24"/>
          <w:szCs w:val="24"/>
          <w:lang w:val="en-US" w:eastAsia="en-PR"/>
        </w:rPr>
        <w:t>educators</w:t>
      </w:r>
      <w:r w:rsidR="00205FCD" w:rsidRPr="00205FCD">
        <w:rPr>
          <w:rFonts w:asciiTheme="majorHAnsi" w:eastAsia="Times New Roman" w:hAnsiTheme="majorHAnsi" w:cstheme="majorHAnsi"/>
          <w:color w:val="000000"/>
          <w:sz w:val="24"/>
          <w:szCs w:val="24"/>
          <w:lang w:eastAsia="en-PR"/>
        </w:rPr>
        <w:t xml:space="preserve"> are not </w:t>
      </w:r>
      <w:r w:rsidR="00C025ED">
        <w:rPr>
          <w:rFonts w:asciiTheme="majorHAnsi" w:eastAsia="Times New Roman" w:hAnsiTheme="majorHAnsi" w:cstheme="majorHAnsi"/>
          <w:color w:val="000000"/>
          <w:sz w:val="24"/>
          <w:szCs w:val="24"/>
          <w:lang w:val="en-US" w:eastAsia="en-PR"/>
        </w:rPr>
        <w:t>receiving support or directives to take their classroom outdoors</w:t>
      </w:r>
      <w:r w:rsidR="00205FCD" w:rsidRPr="00205FCD">
        <w:rPr>
          <w:rFonts w:asciiTheme="majorHAnsi" w:eastAsia="Times New Roman" w:hAnsiTheme="majorHAnsi" w:cstheme="majorHAnsi"/>
          <w:color w:val="000000"/>
          <w:sz w:val="24"/>
          <w:szCs w:val="24"/>
          <w:lang w:eastAsia="en-PR"/>
        </w:rPr>
        <w:t>. </w:t>
      </w:r>
    </w:p>
    <w:p w14:paraId="073F9851" w14:textId="60AB83C1" w:rsidR="00205FCD" w:rsidRPr="00205FCD" w:rsidRDefault="00205FCD" w:rsidP="00205FCD">
      <w:pPr>
        <w:spacing w:after="120" w:line="276" w:lineRule="auto"/>
        <w:jc w:val="both"/>
        <w:rPr>
          <w:rFonts w:asciiTheme="majorHAnsi" w:eastAsia="Times New Roman" w:hAnsiTheme="majorHAnsi" w:cstheme="majorHAnsi"/>
          <w:sz w:val="24"/>
          <w:szCs w:val="24"/>
          <w:lang w:eastAsia="en-PR"/>
        </w:rPr>
      </w:pPr>
      <w:r w:rsidRPr="00205FCD">
        <w:rPr>
          <w:rFonts w:asciiTheme="majorHAnsi" w:eastAsia="Times New Roman" w:hAnsiTheme="majorHAnsi" w:cstheme="majorHAnsi"/>
          <w:color w:val="000000"/>
          <w:sz w:val="24"/>
          <w:szCs w:val="24"/>
          <w:lang w:eastAsia="en-PR"/>
        </w:rPr>
        <w:t xml:space="preserve">I understand that implementation of an outdoor centred approach may appear daunting in contrast to our current desk-based model, but the arguments for </w:t>
      </w:r>
      <w:r w:rsidR="00F851B0">
        <w:rPr>
          <w:rFonts w:asciiTheme="majorHAnsi" w:eastAsia="Times New Roman" w:hAnsiTheme="majorHAnsi" w:cstheme="majorHAnsi"/>
          <w:color w:val="000000"/>
          <w:sz w:val="24"/>
          <w:szCs w:val="24"/>
          <w:lang w:val="en-US" w:eastAsia="en-PR"/>
        </w:rPr>
        <w:t>prioritizing outdoor learning</w:t>
      </w:r>
      <w:r w:rsidRPr="00205FCD">
        <w:rPr>
          <w:rFonts w:asciiTheme="majorHAnsi" w:eastAsia="Times New Roman" w:hAnsiTheme="majorHAnsi" w:cstheme="majorHAnsi"/>
          <w:color w:val="000000"/>
          <w:sz w:val="24"/>
          <w:szCs w:val="24"/>
          <w:lang w:eastAsia="en-PR"/>
        </w:rPr>
        <w:t xml:space="preserve"> are compelling. The benefits of</w:t>
      </w:r>
      <w:r w:rsidR="00F851B0">
        <w:rPr>
          <w:rFonts w:asciiTheme="majorHAnsi" w:eastAsia="Times New Roman" w:hAnsiTheme="majorHAnsi" w:cstheme="majorHAnsi"/>
          <w:color w:val="000000"/>
          <w:sz w:val="24"/>
          <w:szCs w:val="24"/>
          <w:lang w:val="en-US" w:eastAsia="en-PR"/>
        </w:rPr>
        <w:t xml:space="preserve"> implementing outdoor learning nationally will positively impact individuals, society, and the environment. </w:t>
      </w:r>
      <w:r w:rsidRPr="00205FCD">
        <w:rPr>
          <w:rFonts w:asciiTheme="majorHAnsi" w:eastAsia="Times New Roman" w:hAnsiTheme="majorHAnsi" w:cstheme="majorHAnsi"/>
          <w:color w:val="000000"/>
          <w:sz w:val="24"/>
          <w:szCs w:val="24"/>
          <w:lang w:eastAsia="en-PR"/>
        </w:rPr>
        <w:t> </w:t>
      </w:r>
    </w:p>
    <w:p w14:paraId="30057B3F" w14:textId="3F054EF8" w:rsidR="00205FCD" w:rsidRPr="00205FCD" w:rsidRDefault="00205FCD" w:rsidP="00205FCD">
      <w:pPr>
        <w:spacing w:after="120" w:line="276" w:lineRule="auto"/>
        <w:jc w:val="both"/>
        <w:rPr>
          <w:rFonts w:asciiTheme="majorHAnsi" w:eastAsia="Times New Roman" w:hAnsiTheme="majorHAnsi" w:cstheme="majorHAnsi"/>
          <w:sz w:val="24"/>
          <w:szCs w:val="24"/>
          <w:lang w:eastAsia="en-PR"/>
        </w:rPr>
      </w:pPr>
      <w:r w:rsidRPr="00205FCD">
        <w:rPr>
          <w:rFonts w:asciiTheme="majorHAnsi" w:eastAsia="Times New Roman" w:hAnsiTheme="majorHAnsi" w:cstheme="majorHAnsi"/>
          <w:color w:val="000000"/>
          <w:sz w:val="24"/>
          <w:szCs w:val="24"/>
          <w:lang w:eastAsia="en-PR"/>
        </w:rPr>
        <w:t xml:space="preserve">Outdoor learning in schools also </w:t>
      </w:r>
      <w:r w:rsidR="00F851B0">
        <w:rPr>
          <w:rFonts w:asciiTheme="majorHAnsi" w:eastAsia="Times New Roman" w:hAnsiTheme="majorHAnsi" w:cstheme="majorHAnsi"/>
          <w:color w:val="000000"/>
          <w:sz w:val="24"/>
          <w:szCs w:val="24"/>
          <w:lang w:val="en-US" w:eastAsia="en-PR"/>
        </w:rPr>
        <w:t>fosters greater</w:t>
      </w:r>
      <w:r w:rsidRPr="00205FCD">
        <w:rPr>
          <w:rFonts w:asciiTheme="majorHAnsi" w:eastAsia="Times New Roman" w:hAnsiTheme="majorHAnsi" w:cstheme="majorHAnsi"/>
          <w:color w:val="000000"/>
          <w:sz w:val="24"/>
          <w:szCs w:val="24"/>
          <w:lang w:eastAsia="en-PR"/>
        </w:rPr>
        <w:t xml:space="preserve"> equality </w:t>
      </w:r>
      <w:r w:rsidR="00F851B0">
        <w:rPr>
          <w:rFonts w:asciiTheme="majorHAnsi" w:eastAsia="Times New Roman" w:hAnsiTheme="majorHAnsi" w:cstheme="majorHAnsi"/>
          <w:color w:val="000000"/>
          <w:sz w:val="24"/>
          <w:szCs w:val="24"/>
          <w:lang w:val="en-US" w:eastAsia="en-PR"/>
        </w:rPr>
        <w:t xml:space="preserve">in </w:t>
      </w:r>
      <w:r w:rsidRPr="00205FCD">
        <w:rPr>
          <w:rFonts w:asciiTheme="majorHAnsi" w:eastAsia="Times New Roman" w:hAnsiTheme="majorHAnsi" w:cstheme="majorHAnsi"/>
          <w:color w:val="000000"/>
          <w:sz w:val="24"/>
          <w:szCs w:val="24"/>
          <w:lang w:eastAsia="en-PR"/>
        </w:rPr>
        <w:t>our communities. Public outdoor spaces are not necessarily available in all neighbourhoods, which means some young people can reap the benefits of outdoor time in nature while others cannot. Offering significant, frequent outdoor time at schools can help to address that inequity. </w:t>
      </w:r>
    </w:p>
    <w:p w14:paraId="5D55E27F" w14:textId="037508EF" w:rsidR="00205FCD" w:rsidRPr="00205FCD" w:rsidRDefault="00205FCD" w:rsidP="00205FCD">
      <w:pPr>
        <w:spacing w:after="120" w:line="276" w:lineRule="auto"/>
        <w:jc w:val="both"/>
        <w:rPr>
          <w:rFonts w:asciiTheme="majorHAnsi" w:eastAsia="Times New Roman" w:hAnsiTheme="majorHAnsi" w:cstheme="majorHAnsi"/>
          <w:sz w:val="24"/>
          <w:szCs w:val="24"/>
          <w:lang w:eastAsia="en-PR"/>
        </w:rPr>
      </w:pPr>
      <w:r w:rsidRPr="00205FCD">
        <w:rPr>
          <w:rFonts w:asciiTheme="majorHAnsi" w:eastAsia="Times New Roman" w:hAnsiTheme="majorHAnsi" w:cstheme="majorHAnsi"/>
          <w:color w:val="000000"/>
          <w:sz w:val="24"/>
          <w:szCs w:val="24"/>
          <w:lang w:eastAsia="en-PR"/>
        </w:rPr>
        <w:t>Spending regular time outdoors—simply being in nature or playing and learning near nature—is essential for healthy social, emotional, and physical childhood development. It has also been shown to lead to greater focus, higher cognitive function, and better learning outcomes across the board. </w:t>
      </w:r>
    </w:p>
    <w:p w14:paraId="42DF0E55" w14:textId="0051BFDB" w:rsidR="00205FCD" w:rsidRPr="00205FCD" w:rsidRDefault="00205FCD" w:rsidP="00205FCD">
      <w:pPr>
        <w:spacing w:after="120" w:line="276" w:lineRule="auto"/>
        <w:jc w:val="both"/>
        <w:rPr>
          <w:rFonts w:asciiTheme="majorHAnsi" w:eastAsia="Times New Roman" w:hAnsiTheme="majorHAnsi" w:cstheme="majorHAnsi"/>
          <w:sz w:val="24"/>
          <w:szCs w:val="24"/>
          <w:lang w:eastAsia="en-PR"/>
        </w:rPr>
      </w:pPr>
      <w:r w:rsidRPr="00205FCD">
        <w:rPr>
          <w:rFonts w:asciiTheme="majorHAnsi" w:eastAsia="Times New Roman" w:hAnsiTheme="majorHAnsi" w:cstheme="majorHAnsi"/>
          <w:color w:val="000000"/>
          <w:sz w:val="24"/>
          <w:szCs w:val="24"/>
          <w:lang w:eastAsia="en-PR"/>
        </w:rPr>
        <w:t>Regular outdoor time also increases physical activity and increases one’s confidence with outdoor activities, leading to a more active lifestyle in later years. It boosts mental health, lowers stress, boosts immunity, and connects us to the places we live and the environments we need to protect. Health experts also say it decreases the risk of COVID-19 infection compared to spending time in indoor environments as confined spaces create greater exposure risk. Physical distancing is simply much easier outside of four walls. </w:t>
      </w:r>
    </w:p>
    <w:p w14:paraId="0235B7D0" w14:textId="0B95EE66" w:rsidR="00205FCD" w:rsidRPr="007F2F3B" w:rsidRDefault="00205FCD" w:rsidP="00205FCD">
      <w:pPr>
        <w:spacing w:after="120" w:line="276" w:lineRule="auto"/>
        <w:jc w:val="both"/>
        <w:rPr>
          <w:rFonts w:asciiTheme="majorHAnsi" w:eastAsia="Times New Roman" w:hAnsiTheme="majorHAnsi" w:cstheme="majorHAnsi"/>
          <w:color w:val="000000"/>
          <w:sz w:val="24"/>
          <w:szCs w:val="24"/>
          <w:lang w:val="en-US" w:eastAsia="en-PR"/>
        </w:rPr>
      </w:pPr>
      <w:r w:rsidRPr="00205FCD">
        <w:rPr>
          <w:rFonts w:asciiTheme="majorHAnsi" w:eastAsia="Times New Roman" w:hAnsiTheme="majorHAnsi" w:cstheme="majorHAnsi"/>
          <w:color w:val="000000"/>
          <w:sz w:val="24"/>
          <w:szCs w:val="24"/>
          <w:lang w:eastAsia="en-PR"/>
        </w:rPr>
        <w:t>Implementation will require careful consideration and training, but the</w:t>
      </w:r>
      <w:r w:rsidR="007F2F3B">
        <w:rPr>
          <w:rFonts w:asciiTheme="majorHAnsi" w:eastAsia="Times New Roman" w:hAnsiTheme="majorHAnsi" w:cstheme="majorHAnsi"/>
          <w:color w:val="000000"/>
          <w:sz w:val="24"/>
          <w:szCs w:val="24"/>
          <w:lang w:val="en-US" w:eastAsia="en-PR"/>
        </w:rPr>
        <w:t>re is a wealth of experience and knowledge in most educational communities.</w:t>
      </w:r>
      <w:r w:rsidRPr="00205FCD">
        <w:rPr>
          <w:rFonts w:asciiTheme="majorHAnsi" w:eastAsia="Times New Roman" w:hAnsiTheme="majorHAnsi" w:cstheme="majorHAnsi"/>
          <w:color w:val="000000"/>
          <w:sz w:val="24"/>
          <w:szCs w:val="24"/>
          <w:lang w:eastAsia="en-PR"/>
        </w:rPr>
        <w:t xml:space="preserve"> </w:t>
      </w:r>
      <w:r w:rsidR="007F2476">
        <w:rPr>
          <w:rFonts w:asciiTheme="majorHAnsi" w:eastAsia="Times New Roman" w:hAnsiTheme="majorHAnsi" w:cstheme="majorHAnsi"/>
          <w:color w:val="000000"/>
          <w:sz w:val="24"/>
          <w:szCs w:val="24"/>
          <w:lang w:val="en-US" w:eastAsia="en-PR"/>
        </w:rPr>
        <w:t>Many schools already have robust outdoor learning departments in place. Further, many educational organizations exist to fill any gaps by offering their expertise in outdoor learning where school staff may need extra suppor</w:t>
      </w:r>
      <w:r w:rsidR="007F2F3B">
        <w:rPr>
          <w:rFonts w:asciiTheme="majorHAnsi" w:eastAsia="Times New Roman" w:hAnsiTheme="majorHAnsi" w:cstheme="majorHAnsi"/>
          <w:color w:val="000000"/>
          <w:sz w:val="24"/>
          <w:szCs w:val="24"/>
          <w:lang w:val="en-US" w:eastAsia="en-PR"/>
        </w:rPr>
        <w:t xml:space="preserve">t. </w:t>
      </w:r>
    </w:p>
    <w:p w14:paraId="61D94D60" w14:textId="151AA285" w:rsidR="00205FCD" w:rsidRPr="00205FCD" w:rsidRDefault="00205FCD" w:rsidP="00205FCD">
      <w:pPr>
        <w:spacing w:after="120" w:line="276" w:lineRule="auto"/>
        <w:jc w:val="both"/>
        <w:rPr>
          <w:rFonts w:asciiTheme="majorHAnsi" w:eastAsia="Times New Roman" w:hAnsiTheme="majorHAnsi" w:cstheme="majorHAnsi"/>
          <w:sz w:val="24"/>
          <w:szCs w:val="24"/>
          <w:lang w:eastAsia="en-PR"/>
        </w:rPr>
      </w:pPr>
      <w:r w:rsidRPr="00205FCD">
        <w:rPr>
          <w:rFonts w:asciiTheme="majorHAnsi" w:eastAsia="Times New Roman" w:hAnsiTheme="majorHAnsi" w:cstheme="majorHAnsi"/>
          <w:color w:val="000000"/>
          <w:sz w:val="24"/>
          <w:szCs w:val="24"/>
          <w:lang w:eastAsia="en-PR"/>
        </w:rPr>
        <w:lastRenderedPageBreak/>
        <w:t>This is the time to implement new ways of teaching and learning to better serve our children, our communities, and the wider world. This is an opportunity to not only reduce the spread of Coronavirus but also to address the biggest health, wellness, inequality, and environmental crises of our time. By physically distancing students from four walls and a desk, we can offer our children and youth a liveable future. </w:t>
      </w:r>
    </w:p>
    <w:p w14:paraId="687A3929" w14:textId="7035AF62" w:rsidR="00205FCD" w:rsidRPr="00205FCD" w:rsidRDefault="00205FCD" w:rsidP="00205FCD">
      <w:pPr>
        <w:spacing w:after="120" w:line="276" w:lineRule="auto"/>
        <w:jc w:val="both"/>
        <w:rPr>
          <w:rFonts w:asciiTheme="majorHAnsi" w:eastAsia="Times New Roman" w:hAnsiTheme="majorHAnsi" w:cstheme="majorHAnsi"/>
          <w:sz w:val="24"/>
          <w:szCs w:val="24"/>
          <w:lang w:eastAsia="en-PR"/>
        </w:rPr>
      </w:pPr>
      <w:r w:rsidRPr="00205FCD">
        <w:rPr>
          <w:rFonts w:asciiTheme="majorHAnsi" w:eastAsia="Times New Roman" w:hAnsiTheme="majorHAnsi" w:cstheme="majorHAnsi"/>
          <w:color w:val="000000"/>
          <w:sz w:val="24"/>
          <w:szCs w:val="24"/>
          <w:lang w:eastAsia="en-PR"/>
        </w:rPr>
        <w:t>I hope you will take serious consideration of these arguments and begin to pivot where</w:t>
      </w:r>
      <w:r w:rsidR="007F2476">
        <w:rPr>
          <w:rFonts w:asciiTheme="majorHAnsi" w:eastAsia="Times New Roman" w:hAnsiTheme="majorHAnsi" w:cstheme="majorHAnsi"/>
          <w:color w:val="000000"/>
          <w:sz w:val="24"/>
          <w:szCs w:val="24"/>
          <w:lang w:val="en-US" w:eastAsia="en-PR"/>
        </w:rPr>
        <w:t xml:space="preserve"> and how</w:t>
      </w:r>
      <w:r w:rsidRPr="00205FCD">
        <w:rPr>
          <w:rFonts w:asciiTheme="majorHAnsi" w:eastAsia="Times New Roman" w:hAnsiTheme="majorHAnsi" w:cstheme="majorHAnsi"/>
          <w:color w:val="000000"/>
          <w:sz w:val="24"/>
          <w:szCs w:val="24"/>
          <w:lang w:eastAsia="en-PR"/>
        </w:rPr>
        <w:t xml:space="preserve"> learning takes place. </w:t>
      </w:r>
    </w:p>
    <w:p w14:paraId="33EFD035" w14:textId="77777777" w:rsidR="00205FCD" w:rsidRPr="00205FCD" w:rsidRDefault="00205FCD" w:rsidP="00205FCD">
      <w:pPr>
        <w:spacing w:after="0" w:line="276" w:lineRule="auto"/>
        <w:jc w:val="both"/>
        <w:rPr>
          <w:rFonts w:asciiTheme="majorHAnsi" w:eastAsia="Times New Roman" w:hAnsiTheme="majorHAnsi" w:cstheme="majorHAnsi"/>
          <w:sz w:val="24"/>
          <w:szCs w:val="24"/>
          <w:lang w:eastAsia="en-PR"/>
        </w:rPr>
      </w:pPr>
    </w:p>
    <w:p w14:paraId="121353D4" w14:textId="77777777" w:rsidR="00205FCD" w:rsidRPr="00205FCD" w:rsidRDefault="00205FCD" w:rsidP="00205FCD">
      <w:pPr>
        <w:spacing w:after="120" w:line="276" w:lineRule="auto"/>
        <w:jc w:val="both"/>
        <w:rPr>
          <w:rFonts w:asciiTheme="majorHAnsi" w:eastAsia="Times New Roman" w:hAnsiTheme="majorHAnsi" w:cstheme="majorHAnsi"/>
          <w:sz w:val="24"/>
          <w:szCs w:val="24"/>
          <w:lang w:eastAsia="en-PR"/>
        </w:rPr>
      </w:pPr>
      <w:r w:rsidRPr="00205FCD">
        <w:rPr>
          <w:rFonts w:asciiTheme="majorHAnsi" w:eastAsia="Times New Roman" w:hAnsiTheme="majorHAnsi" w:cstheme="majorHAnsi"/>
          <w:color w:val="000000"/>
          <w:sz w:val="24"/>
          <w:szCs w:val="24"/>
          <w:lang w:eastAsia="en-PR"/>
        </w:rPr>
        <w:t>Thank you for your attention</w:t>
      </w:r>
    </w:p>
    <w:p w14:paraId="0A83A5F0" w14:textId="77777777" w:rsidR="00205FCD" w:rsidRPr="00205FCD" w:rsidRDefault="00205FCD" w:rsidP="00205FCD">
      <w:pPr>
        <w:spacing w:after="120" w:line="276" w:lineRule="auto"/>
        <w:jc w:val="both"/>
        <w:rPr>
          <w:rFonts w:asciiTheme="majorHAnsi" w:eastAsia="Times New Roman" w:hAnsiTheme="majorHAnsi" w:cstheme="majorHAnsi"/>
          <w:sz w:val="24"/>
          <w:szCs w:val="24"/>
          <w:lang w:eastAsia="en-PR"/>
        </w:rPr>
      </w:pPr>
      <w:r w:rsidRPr="00205FCD">
        <w:rPr>
          <w:rFonts w:asciiTheme="majorHAnsi" w:eastAsia="Times New Roman" w:hAnsiTheme="majorHAnsi" w:cstheme="majorHAnsi"/>
          <w:i/>
          <w:iCs/>
          <w:color w:val="000000"/>
          <w:sz w:val="24"/>
          <w:szCs w:val="24"/>
          <w:lang w:eastAsia="en-PR"/>
        </w:rPr>
        <w:t>Sincerely, </w:t>
      </w:r>
    </w:p>
    <w:p w14:paraId="3D7EBB00" w14:textId="391331E9" w:rsidR="00205FCD" w:rsidRDefault="00205FCD" w:rsidP="00205FCD">
      <w:pPr>
        <w:spacing w:line="276" w:lineRule="auto"/>
        <w:jc w:val="both"/>
        <w:rPr>
          <w:rFonts w:asciiTheme="majorHAnsi" w:eastAsia="Times New Roman" w:hAnsiTheme="majorHAnsi" w:cstheme="majorHAnsi"/>
          <w:i/>
          <w:iCs/>
          <w:color w:val="5B9BD5" w:themeColor="accent5"/>
          <w:sz w:val="24"/>
          <w:szCs w:val="24"/>
          <w:lang w:val="en-US" w:eastAsia="en-PR"/>
        </w:rPr>
      </w:pPr>
      <w:r w:rsidRPr="00205FCD">
        <w:rPr>
          <w:rFonts w:asciiTheme="majorHAnsi" w:eastAsia="Times New Roman" w:hAnsiTheme="majorHAnsi" w:cstheme="majorHAnsi"/>
          <w:i/>
          <w:iCs/>
          <w:color w:val="5B9BD5" w:themeColor="accent5"/>
          <w:sz w:val="24"/>
          <w:szCs w:val="24"/>
          <w:lang w:val="en-US" w:eastAsia="en-PR"/>
        </w:rPr>
        <w:t>(Your name here…)</w:t>
      </w:r>
    </w:p>
    <w:p w14:paraId="306E7E4E" w14:textId="2B74FE09" w:rsidR="00205FCD" w:rsidRDefault="00205FCD" w:rsidP="00205FCD">
      <w:pPr>
        <w:spacing w:line="276" w:lineRule="auto"/>
        <w:jc w:val="both"/>
        <w:rPr>
          <w:rFonts w:asciiTheme="majorHAnsi" w:eastAsia="Times New Roman" w:hAnsiTheme="majorHAnsi" w:cstheme="majorHAnsi"/>
          <w:i/>
          <w:iCs/>
          <w:color w:val="5B9BD5" w:themeColor="accent5"/>
          <w:sz w:val="24"/>
          <w:szCs w:val="24"/>
          <w:lang w:val="en-US" w:eastAsia="en-PR"/>
        </w:rPr>
      </w:pPr>
    </w:p>
    <w:p w14:paraId="2F276F3A" w14:textId="27FCC1F6" w:rsidR="00205FCD" w:rsidRDefault="007F2476" w:rsidP="007F2476">
      <w:pPr>
        <w:spacing w:line="276" w:lineRule="auto"/>
        <w:ind w:right="3780"/>
        <w:jc w:val="both"/>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58240" behindDoc="0" locked="0" layoutInCell="1" allowOverlap="1" wp14:anchorId="493D304C" wp14:editId="16743727">
            <wp:simplePos x="0" y="0"/>
            <wp:positionH relativeFrom="column">
              <wp:posOffset>28575</wp:posOffset>
            </wp:positionH>
            <wp:positionV relativeFrom="paragraph">
              <wp:posOffset>25400</wp:posOffset>
            </wp:positionV>
            <wp:extent cx="814070" cy="1003935"/>
            <wp:effectExtent l="0" t="0" r="5080" b="571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4070" cy="100393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24"/>
          <w:szCs w:val="24"/>
          <w:lang w:val="en-US"/>
        </w:rPr>
        <w:t xml:space="preserve">This letter was crafted in collaboration with Take Me Outside. </w:t>
      </w:r>
    </w:p>
    <w:p w14:paraId="57DEE2C0" w14:textId="0F712823" w:rsidR="007F2476" w:rsidRDefault="007F2476" w:rsidP="007F2476">
      <w:pPr>
        <w:spacing w:line="276" w:lineRule="auto"/>
        <w:ind w:left="1080" w:right="3780"/>
        <w:jc w:val="both"/>
        <w:rPr>
          <w:rFonts w:asciiTheme="majorHAnsi" w:hAnsiTheme="majorHAnsi" w:cstheme="majorHAnsi"/>
          <w:i/>
          <w:iCs/>
          <w:color w:val="2F353F"/>
          <w:sz w:val="20"/>
          <w:szCs w:val="20"/>
          <w:shd w:val="clear" w:color="auto" w:fill="FFFFFF"/>
          <w:lang w:val="en-US"/>
        </w:rPr>
      </w:pPr>
      <w:r w:rsidRPr="007F2476">
        <w:rPr>
          <w:rFonts w:asciiTheme="majorHAnsi" w:hAnsiTheme="majorHAnsi" w:cstheme="majorHAnsi"/>
          <w:i/>
          <w:iCs/>
          <w:sz w:val="20"/>
          <w:szCs w:val="20"/>
          <w:lang w:val="en-US"/>
        </w:rPr>
        <w:t>“</w:t>
      </w:r>
      <w:r w:rsidRPr="007F2476">
        <w:rPr>
          <w:rFonts w:asciiTheme="majorHAnsi" w:hAnsiTheme="majorHAnsi" w:cstheme="majorHAnsi"/>
          <w:i/>
          <w:iCs/>
          <w:color w:val="2F353F"/>
          <w:sz w:val="20"/>
          <w:szCs w:val="20"/>
          <w:shd w:val="clear" w:color="auto" w:fill="FFFFFF"/>
        </w:rPr>
        <w:t>We believe in a future in which spending time outside playing, exploring and learning is a regular and significant part of every student’s day</w:t>
      </w:r>
      <w:r w:rsidRPr="007F2476">
        <w:rPr>
          <w:rFonts w:asciiTheme="majorHAnsi" w:hAnsiTheme="majorHAnsi" w:cstheme="majorHAnsi"/>
          <w:i/>
          <w:iCs/>
          <w:color w:val="2F353F"/>
          <w:sz w:val="20"/>
          <w:szCs w:val="20"/>
          <w:shd w:val="clear" w:color="auto" w:fill="FFFFFF"/>
          <w:lang w:val="en-US"/>
        </w:rPr>
        <w:t>.”</w:t>
      </w:r>
    </w:p>
    <w:p w14:paraId="031D9013" w14:textId="202CD5B6" w:rsidR="005F544D" w:rsidRDefault="005F544D" w:rsidP="007F2476">
      <w:pPr>
        <w:spacing w:line="276" w:lineRule="auto"/>
        <w:ind w:left="1080" w:right="3780"/>
        <w:jc w:val="both"/>
        <w:rPr>
          <w:rFonts w:asciiTheme="majorHAnsi" w:hAnsiTheme="majorHAnsi" w:cstheme="majorHAnsi"/>
          <w:sz w:val="20"/>
          <w:szCs w:val="20"/>
          <w:lang w:val="en-US"/>
        </w:rPr>
      </w:pPr>
    </w:p>
    <w:p w14:paraId="730F726B" w14:textId="51CE78D9" w:rsidR="005F544D" w:rsidRPr="007F2476" w:rsidRDefault="005F544D" w:rsidP="007F2476">
      <w:pPr>
        <w:spacing w:line="276" w:lineRule="auto"/>
        <w:ind w:left="1080" w:right="3780"/>
        <w:jc w:val="both"/>
        <w:rPr>
          <w:rFonts w:asciiTheme="majorHAnsi" w:hAnsiTheme="majorHAnsi" w:cstheme="majorHAnsi"/>
          <w:i/>
          <w:iCs/>
          <w:sz w:val="20"/>
          <w:szCs w:val="20"/>
          <w:lang w:val="en-US"/>
        </w:rPr>
      </w:pPr>
    </w:p>
    <w:sectPr w:rsidR="005F544D" w:rsidRPr="007F2476" w:rsidSect="00205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CD"/>
    <w:rsid w:val="00205FCD"/>
    <w:rsid w:val="00451512"/>
    <w:rsid w:val="005F544D"/>
    <w:rsid w:val="007F2476"/>
    <w:rsid w:val="007F2F3B"/>
    <w:rsid w:val="00C025ED"/>
    <w:rsid w:val="00C95464"/>
    <w:rsid w:val="00F851B0"/>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547F"/>
  <w15:chartTrackingRefBased/>
  <w15:docId w15:val="{4342BB21-1FA7-4985-9C02-ADF24380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FCD"/>
    <w:pPr>
      <w:spacing w:before="100" w:beforeAutospacing="1" w:after="100" w:afterAutospacing="1" w:line="240" w:lineRule="auto"/>
    </w:pPr>
    <w:rPr>
      <w:rFonts w:ascii="Times New Roman" w:eastAsia="Times New Roman" w:hAnsi="Times New Roman" w:cs="Times New Roman"/>
      <w:sz w:val="24"/>
      <w:szCs w:val="24"/>
      <w:lang w:eastAsia="en-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Stapleton</dc:creator>
  <cp:keywords/>
  <dc:description/>
  <cp:lastModifiedBy>Alyssa Stapleton</cp:lastModifiedBy>
  <cp:revision>5</cp:revision>
  <dcterms:created xsi:type="dcterms:W3CDTF">2020-08-18T16:30:00Z</dcterms:created>
  <dcterms:modified xsi:type="dcterms:W3CDTF">2020-08-26T15:15:00Z</dcterms:modified>
</cp:coreProperties>
</file>